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7G -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obras para documental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_________________, productor concursante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 con el proyecto _______________________ (el “</w:t>
      </w:r>
      <w:r w:rsidDel="00000000" w:rsidR="00000000" w:rsidRPr="00000000">
        <w:rPr>
          <w:u w:val="single"/>
          <w:vertAlign w:val="baseline"/>
          <w:rtl w:val="0"/>
        </w:rPr>
        <w:t xml:space="preserve">Proyecto</w:t>
      </w:r>
      <w:r w:rsidDel="00000000" w:rsidR="00000000" w:rsidRPr="00000000">
        <w:rPr>
          <w:vertAlign w:val="baseline"/>
          <w:rtl w:val="0"/>
        </w:rPr>
        <w:t xml:space="preserve">”), certifico de manera expresa lo siguiente: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existen actos previos de negociación o incluso de cesión, autorización o derechos de uso, para las imágenes, los documentos, las intervenciones, la imagen de personas, así como de las obras de cualquier género que se registrarán con destino a la producción y a la comunicación pública del Proyecto.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que el Proyecto resulte destinatario de los estímulos de la Convocatoria, me comprometo a entregar, según se estipule en el contrato, los documentos pertinentes a la cadena de derechos y todas las acreditaciones a las que hace referencia el párrafo anterior.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[Nombre del concursante]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 [Número de cédula]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7H -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obras para documental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productor concursante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 con el proyecto _______________________ (el “</w:t>
      </w:r>
      <w:r w:rsidDel="00000000" w:rsidR="00000000" w:rsidRPr="00000000">
        <w:rPr>
          <w:u w:val="single"/>
          <w:vertAlign w:val="baseline"/>
          <w:rtl w:val="0"/>
        </w:rPr>
        <w:t xml:space="preserve">Proyecto</w:t>
      </w:r>
      <w:r w:rsidDel="00000000" w:rsidR="00000000" w:rsidRPr="00000000">
        <w:rPr>
          <w:vertAlign w:val="baseline"/>
          <w:rtl w:val="0"/>
        </w:rPr>
        <w:t xml:space="preserve">”), certifico de manera expresa lo siguiente: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existen actos previos de negociación o incluso de cesión, autorización o derechos de uso, para las imágenes, los documentos, las intervenciones, la imagen de personas, así como de las obras de cualquier género que se registrarán con destino a la producción y a la comunicación pública del Proyecto.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que el Proyecto resulte destinatario de los estímulos de la Convocatoria, me comprometo a entregar, según se estipule en el contrato, los documentos pertinentes a la cadena de derechos y todas las acreditaciones a las que hace referencia el párrafo anterior.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[Nombre del concursante]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 [Número de cédula]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>
        <w:sz w:val="24"/>
        <w:szCs w:val="24"/>
        <w:rtl w:val="0"/>
      </w:rPr>
      <w:t xml:space="preserve">FDC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